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459B1" w14:textId="5A53EDB3" w:rsidR="00451FCA" w:rsidRDefault="00031512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>
        <w:rPr>
          <w:noProof/>
        </w:rPr>
        <w:drawing>
          <wp:inline distT="0" distB="0" distL="0" distR="0" wp14:anchorId="60D2C8F0" wp14:editId="3D10E2B1">
            <wp:extent cx="5760720" cy="9626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1A196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</w:p>
    <w:p w14:paraId="5810B981" w14:textId="4DFA6443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 xml:space="preserve">HOTĂRÂRE  NR. </w:t>
      </w:r>
      <w:r w:rsidR="00B26F60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225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</w:rPr>
        <w:t>/2025</w:t>
      </w:r>
    </w:p>
    <w:p w14:paraId="14A964AE" w14:textId="43B7BB33" w:rsidR="00736C0B" w:rsidRDefault="00451FCA" w:rsidP="006E3BE2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  <w:bookmarkStart w:id="0" w:name="_Hlk217995330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DD084D"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DD084D" w:rsidRPr="00DD084D">
        <w:rPr>
          <w:rFonts w:ascii="Times New Roman" w:hAnsi="Times New Roman" w:cs="Times New Roman"/>
          <w:bCs/>
          <w:lang w:val="en-US"/>
        </w:rPr>
        <w:t xml:space="preserve"> </w:t>
      </w:r>
      <w:r w:rsidR="00F3033F" w:rsidRPr="00DD084D">
        <w:rPr>
          <w:rFonts w:ascii="Times New Roman" w:hAnsi="Times New Roman" w:cs="Times New Roman"/>
          <w:sz w:val="22"/>
          <w:szCs w:val="22"/>
        </w:rPr>
        <w:t>Anăcuță Neculai și Anăcuță Carmen-Elena</w:t>
      </w:r>
      <w:r w:rsidR="00F3033F">
        <w:rPr>
          <w:rFonts w:ascii="Times New Roman" w:hAnsi="Times New Roman" w:cs="Times New Roman"/>
          <w:sz w:val="22"/>
          <w:szCs w:val="22"/>
        </w:rPr>
        <w:t>,</w:t>
      </w:r>
      <w:r w:rsidR="00F3033F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a fondului funciar, republicată, cu modificările și completările ulterioare</w:t>
      </w:r>
    </w:p>
    <w:bookmarkEnd w:id="0"/>
    <w:p w14:paraId="2E88A345" w14:textId="77777777" w:rsidR="00B26F60" w:rsidRPr="00EA61CC" w:rsidRDefault="00B26F60" w:rsidP="006E3BE2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</w:rPr>
      </w:pPr>
    </w:p>
    <w:p w14:paraId="663CC975" w14:textId="2DB86051" w:rsidR="00B26F60" w:rsidRPr="00B26F60" w:rsidRDefault="00B26F60" w:rsidP="00B26F60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kern w:val="0"/>
          <w:lang w:val="en-US"/>
        </w:rPr>
      </w:pPr>
      <w:r w:rsidRPr="00B26F60">
        <w:rPr>
          <w:rFonts w:ascii="Times New Roman" w:eastAsia="Times New Roman" w:hAnsi="Times New Roman" w:cs="Times New Roman"/>
          <w:caps/>
          <w:kern w:val="0"/>
          <w:lang w:val="en-US"/>
        </w:rPr>
        <w:t xml:space="preserve">      </w:t>
      </w:r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   </w:t>
      </w:r>
      <w:bookmarkStart w:id="1" w:name="_Hlk217986348"/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Consiliul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Local al </w:t>
      </w:r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Municipiului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Vulcan,</w:t>
      </w:r>
      <w:r w:rsidRPr="00B26F60">
        <w:rPr>
          <w:rFonts w:ascii="Times New Roman" w:eastAsia="Calibri" w:hAnsi="Times New Roman" w:cs="Times New Roman"/>
          <w:b/>
          <w:bCs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întrunit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în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ședința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>ordinară</w:t>
      </w:r>
      <w:proofErr w:type="spellEnd"/>
      <w:r w:rsidRPr="00B26F60">
        <w:rPr>
          <w:rFonts w:ascii="Times New Roman" w:eastAsia="Times New Roman" w:hAnsi="Times New Roman" w:cs="Times New Roman"/>
          <w:b/>
          <w:bCs/>
          <w:kern w:val="0"/>
          <w:lang w:val="en-US"/>
        </w:rPr>
        <w:t xml:space="preserve"> din data de 18.12.2025,</w:t>
      </w:r>
    </w:p>
    <w:p w14:paraId="450989BC" w14:textId="1E23B820" w:rsidR="00B26F60" w:rsidRPr="00B26F60" w:rsidRDefault="00B26F60" w:rsidP="00B26F60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kern w:val="0"/>
          <w:lang w:eastAsia="ro-RO"/>
        </w:rPr>
      </w:pPr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      </w:t>
      </w: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Analizând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Proiectul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hotărâre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nr. 22</w:t>
      </w:r>
      <w:r>
        <w:rPr>
          <w:rFonts w:ascii="Times New Roman" w:eastAsia="Calibri" w:hAnsi="Times New Roman" w:cs="Times New Roman"/>
          <w:kern w:val="0"/>
          <w:lang w:val="en-US" w:eastAsia="ar-SA"/>
        </w:rPr>
        <w:t>9</w:t>
      </w: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/1/7/11.12.2025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și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Referatul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aprobare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                         nr. 22</w:t>
      </w:r>
      <w:r>
        <w:rPr>
          <w:rFonts w:ascii="Times New Roman" w:eastAsia="Calibri" w:hAnsi="Times New Roman" w:cs="Times New Roman"/>
          <w:kern w:val="0"/>
          <w:lang w:val="en-US" w:eastAsia="ar-SA"/>
        </w:rPr>
        <w:t>9</w:t>
      </w: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/1/8/11.12.2025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întocmit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către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Primarul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Municipiului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Vulcan din care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reiese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necesitatea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și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oportunitatea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adoptării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unei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r w:rsidRPr="00B26F60">
        <w:rPr>
          <w:rFonts w:ascii="Times New Roman" w:eastAsia="Calibri" w:hAnsi="Times New Roman" w:cs="Times New Roman"/>
          <w:bCs/>
          <w:iCs/>
          <w:kern w:val="0"/>
          <w:lang w:val="en-US" w:eastAsia="ar-SA"/>
        </w:rPr>
        <w:t>hot</w:t>
      </w:r>
      <w:r w:rsidRPr="00B26F60">
        <w:rPr>
          <w:rFonts w:ascii="Times New Roman" w:eastAsia="Calibri" w:hAnsi="Times New Roman" w:cs="Times New Roman"/>
          <w:bCs/>
          <w:iCs/>
          <w:kern w:val="0"/>
          <w:lang w:eastAsia="ar-SA"/>
        </w:rPr>
        <w:t xml:space="preserve">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Pr="00DD084D">
        <w:rPr>
          <w:rFonts w:ascii="Times New Roman" w:hAnsi="Times New Roman" w:cs="Times New Roman"/>
          <w:bCs/>
          <w:lang w:val="en-US"/>
        </w:rPr>
        <w:t xml:space="preserve"> </w:t>
      </w:r>
      <w:r w:rsidRPr="00DD084D">
        <w:rPr>
          <w:rFonts w:ascii="Times New Roman" w:hAnsi="Times New Roman" w:cs="Times New Roman"/>
          <w:sz w:val="22"/>
          <w:szCs w:val="22"/>
        </w:rPr>
        <w:t>Anăcuță Neculai și Anăcuță Carmen-Elena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prin Ordin al Prefectului, a unei suprafețe de teren intravilan, </w:t>
      </w:r>
      <w:proofErr w:type="gramStart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aferent  casei</w:t>
      </w:r>
      <w:proofErr w:type="gramEnd"/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de locuit și anexelor gospodăreşti, precum şi curţii şi grădinii din jurul acestora, aflat pe raza UAT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 xml:space="preserve"> construcțiilor, conform art. 27 alin. 2^3  din Legea nr. 18/1991 a fondului funciar, republicată, cu modificările și completările ulterioare</w:t>
      </w:r>
      <w:r w:rsidRPr="00B26F60">
        <w:rPr>
          <w:rFonts w:ascii="Times New Roman" w:eastAsia="Times New Roman" w:hAnsi="Times New Roman" w:cs="Times New Roman"/>
          <w:kern w:val="0"/>
          <w:lang w:val="en-US"/>
        </w:rPr>
        <w:t>;</w:t>
      </w:r>
    </w:p>
    <w:p w14:paraId="19F5D148" w14:textId="5C0F1C42" w:rsidR="00B26F60" w:rsidRPr="00B26F60" w:rsidRDefault="00B26F60" w:rsidP="00B26F60">
      <w:pPr>
        <w:spacing w:after="0" w:line="240" w:lineRule="auto"/>
        <w:ind w:left="-180"/>
        <w:jc w:val="both"/>
        <w:rPr>
          <w:rFonts w:ascii="Times New Roman" w:eastAsia="Calibri" w:hAnsi="Times New Roman" w:cs="Times New Roman"/>
          <w:b/>
          <w:bCs/>
          <w:iCs/>
        </w:rPr>
      </w:pP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Având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în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vedere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Raportul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nr.22</w:t>
      </w:r>
      <w:r>
        <w:rPr>
          <w:rFonts w:ascii="Times New Roman" w:eastAsia="Calibri" w:hAnsi="Times New Roman" w:cs="Times New Roman"/>
          <w:kern w:val="0"/>
          <w:lang w:val="en-US" w:eastAsia="ar-SA"/>
        </w:rPr>
        <w:t>7</w:t>
      </w: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/1/9/11.12.2025 al </w:t>
      </w:r>
      <w:r w:rsidRPr="00B26F60">
        <w:rPr>
          <w:rFonts w:ascii="Times New Roman" w:hAnsi="Times New Roman" w:cs="Times New Roman"/>
        </w:rPr>
        <w:t xml:space="preserve">Compartimentului </w:t>
      </w:r>
      <w:proofErr w:type="gramStart"/>
      <w:r w:rsidRPr="00B26F60">
        <w:rPr>
          <w:rFonts w:ascii="Times New Roman" w:hAnsi="Times New Roman" w:cs="Times New Roman"/>
        </w:rPr>
        <w:t>Cadastru,agricultură</w:t>
      </w:r>
      <w:proofErr w:type="gram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din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cadrul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aparatului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de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specialitate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al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Primarului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</w:t>
      </w:r>
      <w:proofErr w:type="spellStart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municipiului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 Vulcan</w:t>
      </w:r>
      <w:r w:rsidRPr="00B26F60">
        <w:rPr>
          <w:rFonts w:ascii="Times New Roman" w:eastAsia="Calibri" w:hAnsi="Times New Roman" w:cs="Times New Roman"/>
          <w:b/>
          <w:bCs/>
          <w:kern w:val="0"/>
          <w:lang w:val="en-US" w:eastAsia="ar-SA"/>
        </w:rPr>
        <w:t>,</w:t>
      </w:r>
    </w:p>
    <w:p w14:paraId="066A84C9" w14:textId="2AD13161" w:rsidR="00B26F60" w:rsidRPr="00B26F60" w:rsidRDefault="00B26F60" w:rsidP="00B26F60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kern w:val="0"/>
          <w:lang w:val="en-US"/>
        </w:rPr>
      </w:pP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 xml:space="preserve">         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În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baza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avizului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Comisiei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de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specialitate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„</w:t>
      </w:r>
      <w:proofErr w:type="spellStart"/>
      <w:r w:rsidRPr="00B26F60">
        <w:rPr>
          <w:rFonts w:ascii="Times New Roman" w:eastAsia="Times New Roman" w:hAnsi="Times New Roman" w:cs="Times New Roman"/>
          <w:color w:val="000000"/>
          <w:kern w:val="0"/>
          <w:lang w:val="en-US"/>
        </w:rPr>
        <w:t>Juridică</w:t>
      </w:r>
      <w:proofErr w:type="spellEnd"/>
      <w:r w:rsidRPr="00B26F60">
        <w:rPr>
          <w:rFonts w:ascii="Times New Roman" w:eastAsia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color w:val="000000"/>
          <w:kern w:val="0"/>
          <w:lang w:val="en-US"/>
        </w:rPr>
        <w:t>și</w:t>
      </w:r>
      <w:proofErr w:type="spellEnd"/>
      <w:r w:rsidRPr="00B26F60">
        <w:rPr>
          <w:rFonts w:ascii="Times New Roman" w:eastAsia="Times New Roman" w:hAnsi="Times New Roman" w:cs="Times New Roman"/>
          <w:color w:val="000000"/>
          <w:kern w:val="0"/>
          <w:lang w:val="en-US"/>
        </w:rPr>
        <w:t xml:space="preserve"> de </w:t>
      </w:r>
      <w:proofErr w:type="spellStart"/>
      <w:r w:rsidRPr="00B26F60">
        <w:rPr>
          <w:rFonts w:ascii="Times New Roman" w:eastAsia="Times New Roman" w:hAnsi="Times New Roman" w:cs="Times New Roman"/>
          <w:color w:val="000000"/>
          <w:kern w:val="0"/>
          <w:lang w:val="en-US"/>
        </w:rPr>
        <w:t>disciplină</w:t>
      </w:r>
      <w:proofErr w:type="spellEnd"/>
      <w:r w:rsidRPr="00B26F60">
        <w:rPr>
          <w:rFonts w:ascii="Times New Roman" w:eastAsia="Calibri" w:hAnsi="Times New Roman" w:cs="Times New Roman"/>
          <w:kern w:val="0"/>
          <w:lang w:val="en-US" w:eastAsia="ar-SA"/>
        </w:rPr>
        <w:t>”</w:t>
      </w:r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înregistrat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sub                                        nr. 23</w:t>
      </w:r>
      <w:r>
        <w:rPr>
          <w:rFonts w:ascii="Times New Roman" w:eastAsia="Times New Roman" w:hAnsi="Times New Roman" w:cs="Times New Roman"/>
          <w:kern w:val="0"/>
          <w:lang w:val="en-US"/>
        </w:rPr>
        <w:t>2</w:t>
      </w:r>
      <w:r w:rsidRPr="00B26F60">
        <w:rPr>
          <w:rFonts w:ascii="Times New Roman" w:eastAsia="Times New Roman" w:hAnsi="Times New Roman" w:cs="Times New Roman"/>
          <w:kern w:val="0"/>
          <w:lang w:val="en-US"/>
        </w:rPr>
        <w:t>/1/10/18.12.</w:t>
      </w:r>
      <w:proofErr w:type="gramStart"/>
      <w:r w:rsidRPr="00B26F60">
        <w:rPr>
          <w:rFonts w:ascii="Times New Roman" w:eastAsia="Times New Roman" w:hAnsi="Times New Roman" w:cs="Times New Roman"/>
          <w:kern w:val="0"/>
          <w:lang w:val="en-US"/>
        </w:rPr>
        <w:t>2025  a</w:t>
      </w:r>
      <w:proofErr w:type="gram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 </w:t>
      </w:r>
      <w:proofErr w:type="spellStart"/>
      <w:r w:rsidRPr="00B26F60">
        <w:rPr>
          <w:rFonts w:ascii="Times New Roman" w:eastAsia="Times New Roman" w:hAnsi="Times New Roman" w:cs="Times New Roman"/>
          <w:kern w:val="0"/>
          <w:lang w:val="en-US"/>
        </w:rPr>
        <w:t>Consiliului</w:t>
      </w:r>
      <w:proofErr w:type="spellEnd"/>
      <w:r w:rsidRPr="00B26F60">
        <w:rPr>
          <w:rFonts w:ascii="Times New Roman" w:eastAsia="Times New Roman" w:hAnsi="Times New Roman" w:cs="Times New Roman"/>
          <w:kern w:val="0"/>
          <w:lang w:val="en-US"/>
        </w:rPr>
        <w:t xml:space="preserve"> local Vulcan;</w:t>
      </w:r>
      <w:bookmarkEnd w:id="1"/>
    </w:p>
    <w:p w14:paraId="1E4F19C8" w14:textId="77777777" w:rsidR="005C373B" w:rsidRPr="00EA61CC" w:rsidRDefault="005C373B" w:rsidP="005C373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Având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proofErr w:type="gram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vedere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:</w:t>
      </w:r>
      <w:proofErr w:type="gramEnd"/>
    </w:p>
    <w:p w14:paraId="5B9CE0C0" w14:textId="7B6DEC7D" w:rsidR="0019587E" w:rsidRDefault="00DB13BA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4D05E1">
        <w:rPr>
          <w:rFonts w:ascii="Times New Roman" w:hAnsi="Times New Roman" w:cs="Times New Roman"/>
          <w:bCs/>
          <w:lang w:val="en-US"/>
        </w:rPr>
        <w:t>Cererile</w:t>
      </w:r>
      <w:proofErr w:type="spellEnd"/>
      <w:r w:rsidRPr="004D05E1">
        <w:rPr>
          <w:rFonts w:ascii="Times New Roman" w:hAnsi="Times New Roman" w:cs="Times New Roman"/>
          <w:bCs/>
          <w:lang w:val="en-US"/>
        </w:rPr>
        <w:t xml:space="preserve"> nr. </w:t>
      </w:r>
      <w:r w:rsidR="003649BF">
        <w:rPr>
          <w:rFonts w:ascii="Times New Roman" w:hAnsi="Times New Roman" w:cs="Times New Roman"/>
          <w:sz w:val="22"/>
          <w:szCs w:val="22"/>
        </w:rPr>
        <w:t>9078</w:t>
      </w:r>
      <w:r w:rsidR="00C04700" w:rsidRPr="00C04700">
        <w:rPr>
          <w:rFonts w:ascii="Times New Roman" w:hAnsi="Times New Roman" w:cs="Times New Roman"/>
          <w:sz w:val="22"/>
          <w:szCs w:val="22"/>
        </w:rPr>
        <w:t>/2</w:t>
      </w:r>
      <w:r w:rsidR="003649BF">
        <w:rPr>
          <w:rFonts w:ascii="Times New Roman" w:hAnsi="Times New Roman" w:cs="Times New Roman"/>
          <w:sz w:val="22"/>
          <w:szCs w:val="22"/>
        </w:rPr>
        <w:t>3.01</w:t>
      </w:r>
      <w:r w:rsidR="00C04700" w:rsidRPr="00C04700">
        <w:rPr>
          <w:rFonts w:ascii="Times New Roman" w:hAnsi="Times New Roman" w:cs="Times New Roman"/>
          <w:sz w:val="22"/>
          <w:szCs w:val="22"/>
        </w:rPr>
        <w:t xml:space="preserve">.2025 și </w:t>
      </w:r>
      <w:r w:rsidR="003649BF">
        <w:rPr>
          <w:rFonts w:ascii="Times New Roman" w:hAnsi="Times New Roman" w:cs="Times New Roman"/>
          <w:sz w:val="22"/>
          <w:szCs w:val="22"/>
        </w:rPr>
        <w:t>9079</w:t>
      </w:r>
      <w:r w:rsidR="00C04700" w:rsidRPr="00C04700">
        <w:rPr>
          <w:rFonts w:ascii="Times New Roman" w:hAnsi="Times New Roman" w:cs="Times New Roman"/>
          <w:sz w:val="22"/>
          <w:szCs w:val="22"/>
        </w:rPr>
        <w:t>/2</w:t>
      </w:r>
      <w:r w:rsidR="003649BF">
        <w:rPr>
          <w:rFonts w:ascii="Times New Roman" w:hAnsi="Times New Roman" w:cs="Times New Roman"/>
          <w:sz w:val="22"/>
          <w:szCs w:val="22"/>
        </w:rPr>
        <w:t>3.01</w:t>
      </w:r>
      <w:r w:rsidR="00C04700" w:rsidRPr="00C04700">
        <w:rPr>
          <w:rFonts w:ascii="Times New Roman" w:hAnsi="Times New Roman" w:cs="Times New Roman"/>
          <w:sz w:val="22"/>
          <w:szCs w:val="22"/>
        </w:rPr>
        <w:t>.2025</w:t>
      </w:r>
      <w:r w:rsidR="0019587E" w:rsidRPr="004D05E1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formulat</w:t>
      </w:r>
      <w:r>
        <w:rPr>
          <w:rFonts w:ascii="Times New Roman" w:eastAsia="Calibri" w:hAnsi="Times New Roman" w:cs="Times New Roman"/>
          <w:iCs/>
          <w:kern w:val="0"/>
          <w:lang w:val="en-US"/>
        </w:rPr>
        <w:t>e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kern w:val="0"/>
          <w:lang w:val="en-US"/>
        </w:rPr>
        <w:t>domnii</w:t>
      </w:r>
      <w:proofErr w:type="spellEnd"/>
      <w:r w:rsidR="00E53965" w:rsidRPr="00E53965">
        <w:rPr>
          <w:rFonts w:ascii="Times New Roman" w:hAnsi="Times New Roman" w:cs="Times New Roman"/>
          <w:bCs/>
          <w:lang w:val="en-US"/>
        </w:rPr>
        <w:t xml:space="preserve"> </w:t>
      </w:r>
      <w:r w:rsidR="00F3033F" w:rsidRPr="00DD084D">
        <w:rPr>
          <w:rFonts w:ascii="Times New Roman" w:hAnsi="Times New Roman" w:cs="Times New Roman"/>
          <w:sz w:val="22"/>
          <w:szCs w:val="22"/>
        </w:rPr>
        <w:t>Anăcuță Neculai și Anăcuță Carmen-Elena</w:t>
      </w:r>
      <w:r w:rsidR="00C04700" w:rsidRPr="00D530E1">
        <w:rPr>
          <w:rFonts w:ascii="Times New Roman" w:eastAsia="Times New Roman" w:hAnsi="Times New Roman" w:cs="Times New Roman"/>
          <w:bCs/>
          <w:kern w:val="0"/>
          <w:lang w:eastAsia="ro-RO"/>
        </w:rPr>
        <w:t>,</w:t>
      </w:r>
      <w:r w:rsidR="00E5396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proprietar</w:t>
      </w:r>
      <w:r w:rsidR="00C04700">
        <w:rPr>
          <w:rFonts w:ascii="Times New Roman" w:eastAsia="Calibri" w:hAnsi="Times New Roman" w:cs="Times New Roman"/>
          <w:iCs/>
          <w:kern w:val="0"/>
          <w:lang w:val="en-US"/>
        </w:rPr>
        <w:t>ii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</w:rPr>
        <w:t>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anterior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datei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1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ianuarie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1990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care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solicită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temeiul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art. 27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="005C373B"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>3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bookmarkStart w:id="2" w:name="_Hlk209088871"/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atribuirea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în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</w:rPr>
        <w:t>prefectului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a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lui</w:t>
      </w:r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</w:rPr>
        <w:t>acestora</w:t>
      </w:r>
      <w:bookmarkEnd w:id="2"/>
      <w:proofErr w:type="spellEnd"/>
      <w:r w:rsidR="005C373B" w:rsidRPr="0019587E">
        <w:rPr>
          <w:rFonts w:ascii="Times New Roman" w:eastAsia="Calibri" w:hAnsi="Times New Roman" w:cs="Times New Roman"/>
          <w:iCs/>
          <w:kern w:val="0"/>
          <w:lang w:val="en-US"/>
        </w:rPr>
        <w:t>.</w:t>
      </w:r>
    </w:p>
    <w:p w14:paraId="2C671073" w14:textId="77777777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</w:rPr>
        <w:t>:</w:t>
      </w:r>
    </w:p>
    <w:p w14:paraId="08EED86F" w14:textId="77777777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</w:rPr>
        <w:t>;</w:t>
      </w:r>
    </w:p>
    <w:p w14:paraId="4DF1C6D5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4F65AF2C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FE0401" w14:textId="77777777" w:rsidR="00355694" w:rsidRPr="00EA61CC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4DEC45BF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3C90BE" w14:textId="77777777" w:rsidR="00355694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Art.1</w:t>
      </w:r>
      <w:r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3A89B97E" w14:textId="2C580387" w:rsidR="00582FD1" w:rsidRDefault="00582FD1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>naintează propunerea de atribuire, prin Ordin al Prefectului, a ter</w:t>
      </w:r>
      <w:r w:rsidR="002816EC">
        <w:rPr>
          <w:rFonts w:ascii="Times New Roman" w:hAnsi="Times New Roman" w:cs="Times New Roman"/>
        </w:rPr>
        <w:t>e</w:t>
      </w:r>
      <w:r w:rsidR="00F3033F">
        <w:rPr>
          <w:rFonts w:ascii="Times New Roman" w:hAnsi="Times New Roman" w:cs="Times New Roman"/>
        </w:rPr>
        <w:t>nului în suprafață totală de 214</w:t>
      </w:r>
      <w:r>
        <w:rPr>
          <w:rFonts w:ascii="Times New Roman" w:hAnsi="Times New Roman" w:cs="Times New Roman"/>
        </w:rPr>
        <w:t xml:space="preserve"> mp</w:t>
      </w:r>
      <w:r w:rsidR="00F3033F">
        <w:rPr>
          <w:rFonts w:ascii="Times New Roman" w:hAnsi="Times New Roman" w:cs="Times New Roman"/>
        </w:rPr>
        <w:t xml:space="preserve"> (CC-115 mp, A-99</w:t>
      </w:r>
      <w:r w:rsidR="0081714D">
        <w:rPr>
          <w:rFonts w:ascii="Times New Roman" w:hAnsi="Times New Roman" w:cs="Times New Roman"/>
        </w:rPr>
        <w:t xml:space="preserve">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proofErr w:type="spellStart"/>
      <w:r w:rsidR="00AE07F3" w:rsidRPr="00F3033F">
        <w:rPr>
          <w:rFonts w:ascii="Times New Roman" w:hAnsi="Times New Roman" w:cs="Times New Roman"/>
          <w:bCs/>
          <w:lang w:val="en-US"/>
        </w:rPr>
        <w:t>Str.Merișori</w:t>
      </w:r>
      <w:proofErr w:type="spellEnd"/>
      <w:r w:rsidR="00AE07F3" w:rsidRPr="00F3033F">
        <w:rPr>
          <w:rFonts w:ascii="Times New Roman" w:hAnsi="Times New Roman" w:cs="Times New Roman"/>
          <w:bCs/>
          <w:lang w:val="en-US"/>
        </w:rPr>
        <w:t>, Nr.17/2</w:t>
      </w:r>
      <w:r w:rsidRPr="00F3033F"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 xml:space="preserve">, </w:t>
      </w:r>
      <w:proofErr w:type="spellStart"/>
      <w:r w:rsidR="00AE07F3">
        <w:rPr>
          <w:bCs/>
          <w:lang w:val="en-US"/>
        </w:rPr>
        <w:t>identificat</w:t>
      </w:r>
      <w:proofErr w:type="spellEnd"/>
      <w:r w:rsidR="00AE07F3">
        <w:rPr>
          <w:bCs/>
          <w:lang w:val="en-US"/>
        </w:rPr>
        <w:t xml:space="preserve"> </w:t>
      </w:r>
      <w:proofErr w:type="spellStart"/>
      <w:r w:rsidR="00AE07F3">
        <w:rPr>
          <w:bCs/>
          <w:lang w:val="en-US"/>
        </w:rPr>
        <w:t>în</w:t>
      </w:r>
      <w:proofErr w:type="spellEnd"/>
      <w:r w:rsidR="00AE07F3">
        <w:rPr>
          <w:bCs/>
          <w:lang w:val="en-US"/>
        </w:rPr>
        <w:t xml:space="preserve"> </w:t>
      </w:r>
      <w:r w:rsidR="00AE07F3" w:rsidRPr="00AE07F3">
        <w:rPr>
          <w:rFonts w:ascii="Times New Roman" w:hAnsi="Times New Roman" w:cs="Times New Roman"/>
          <w:bCs/>
          <w:lang w:val="en-US"/>
        </w:rPr>
        <w:t xml:space="preserve">CF nr. 64182 Vulcan, nr. </w:t>
      </w:r>
      <w:proofErr w:type="spellStart"/>
      <w:r w:rsidR="00AE07F3" w:rsidRPr="00AE07F3">
        <w:rPr>
          <w:rFonts w:ascii="Times New Roman" w:hAnsi="Times New Roman" w:cs="Times New Roman"/>
          <w:bCs/>
          <w:lang w:val="en-US"/>
        </w:rPr>
        <w:t>crt</w:t>
      </w:r>
      <w:proofErr w:type="spellEnd"/>
      <w:r w:rsidR="00AE07F3" w:rsidRPr="00AE07F3">
        <w:rPr>
          <w:rFonts w:ascii="Times New Roman" w:hAnsi="Times New Roman" w:cs="Times New Roman"/>
          <w:bCs/>
          <w:lang w:val="en-US"/>
        </w:rPr>
        <w:t>. A1, nr. topo. 305/2/64/13/1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3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bookmarkEnd w:id="3"/>
      <w:proofErr w:type="spellStart"/>
      <w:r w:rsidR="00AE07F3" w:rsidRPr="00DD084D">
        <w:rPr>
          <w:rFonts w:ascii="Times New Roman" w:hAnsi="Times New Roman" w:cs="Times New Roman"/>
          <w:bCs/>
          <w:lang w:val="en-US"/>
        </w:rPr>
        <w:t>solicitanților</w:t>
      </w:r>
      <w:proofErr w:type="spellEnd"/>
      <w:r w:rsidR="00AE07F3" w:rsidRPr="00DD084D">
        <w:rPr>
          <w:rFonts w:ascii="Times New Roman" w:hAnsi="Times New Roman" w:cs="Times New Roman"/>
          <w:bCs/>
          <w:lang w:val="en-US"/>
        </w:rPr>
        <w:t xml:space="preserve"> </w:t>
      </w:r>
      <w:r w:rsidR="00AE07F3" w:rsidRPr="00DD084D">
        <w:rPr>
          <w:rFonts w:ascii="Times New Roman" w:hAnsi="Times New Roman" w:cs="Times New Roman"/>
          <w:sz w:val="22"/>
          <w:szCs w:val="22"/>
        </w:rPr>
        <w:t>Anăcuță Neculai și Anăcuță Carmen-Elena</w:t>
      </w:r>
      <w:r w:rsidR="0081714D" w:rsidRPr="0081714D">
        <w:rPr>
          <w:rFonts w:ascii="Times New Roman" w:hAnsi="Times New Roman" w:cs="Times New Roman"/>
          <w:bCs/>
          <w:lang w:val="en-US"/>
        </w:rPr>
        <w:t>,</w:t>
      </w:r>
      <w:r w:rsidR="00AE07F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AE07F3">
        <w:rPr>
          <w:rFonts w:ascii="Times New Roman" w:hAnsi="Times New Roman" w:cs="Times New Roman"/>
          <w:bCs/>
          <w:lang w:val="en-US"/>
        </w:rPr>
        <w:t>domiciliați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proofErr w:type="spellStart"/>
      <w:r w:rsidR="007867B0" w:rsidRPr="00AE07F3">
        <w:rPr>
          <w:rFonts w:ascii="Times New Roman" w:hAnsi="Times New Roman" w:cs="Times New Roman"/>
          <w:bCs/>
          <w:lang w:val="en-US"/>
        </w:rPr>
        <w:t>Str.Merișori</w:t>
      </w:r>
      <w:proofErr w:type="spellEnd"/>
      <w:r w:rsidR="007867B0" w:rsidRPr="00AE07F3">
        <w:rPr>
          <w:rFonts w:ascii="Times New Roman" w:hAnsi="Times New Roman" w:cs="Times New Roman"/>
          <w:bCs/>
          <w:lang w:val="en-US"/>
        </w:rPr>
        <w:t>, Nr.17/2</w:t>
      </w:r>
      <w:r w:rsidR="0081714D" w:rsidRPr="0081714D">
        <w:rPr>
          <w:rFonts w:ascii="Times New Roman" w:hAnsi="Times New Roman" w:cs="Times New Roman"/>
        </w:rPr>
        <w:t xml:space="preserve">,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</w:t>
      </w:r>
      <w:r w:rsidR="009050C7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a</w:t>
      </w:r>
      <w:r w:rsidR="009050C7">
        <w:rPr>
          <w:rFonts w:ascii="Times New Roman" w:hAnsi="Times New Roman" w:cs="Times New Roman"/>
        </w:rPr>
        <w:t>i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478C2510" w14:textId="6676BA8A" w:rsidR="00B26F60" w:rsidRDefault="00B26F60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73DF3744" w14:textId="55582490" w:rsidR="00B26F60" w:rsidRDefault="00B26F60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317F81B4" w14:textId="039FA49F" w:rsidR="00B26F60" w:rsidRDefault="00B26F60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1E7B0D27" w14:textId="71B45D24" w:rsidR="00B26F60" w:rsidRDefault="00B26F60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</w:p>
    <w:p w14:paraId="2F663553" w14:textId="77777777" w:rsidR="00B26F60" w:rsidRPr="0081714D" w:rsidRDefault="00B26F60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509DE2FA" w14:textId="77777777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 Prezenta hotărâre poate fi atacată conform procedurii și termenelor prevăzute de Legea nr. 554/2004 a contenciosului administrativ, cu modificările și completările ulterioare.</w:t>
      </w:r>
    </w:p>
    <w:p w14:paraId="5419603E" w14:textId="77777777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</w:t>
      </w:r>
      <w:r w:rsidR="003155B2">
        <w:rPr>
          <w:rFonts w:ascii="Times New Roman" w:hAnsi="Times New Roman" w:cs="Times New Roman"/>
        </w:rPr>
        <w:t>,</w:t>
      </w:r>
      <w:r w:rsidRPr="00EA61CC">
        <w:rPr>
          <w:rFonts w:ascii="Times New Roman" w:hAnsi="Times New Roman" w:cs="Times New Roman"/>
        </w:rPr>
        <w:t>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40F83FF5" w14:textId="77777777" w:rsidR="00B26F60" w:rsidRDefault="00B26F60" w:rsidP="00B26F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11F61C" w14:textId="77777777" w:rsidR="00B26F60" w:rsidRDefault="00B26F60" w:rsidP="00B26F6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092645" w14:textId="0EBA7472" w:rsidR="00B26F60" w:rsidRPr="00B26F60" w:rsidRDefault="00B26F60" w:rsidP="00B26F6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>Municipiul Vulcan, 18.12.2025</w:t>
      </w:r>
    </w:p>
    <w:p w14:paraId="6A0E00B4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363DD8DA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7DB4E667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       PREŞEDINTE DE ŞEDINŢĂ:      CONTRASEMNEAZĂ :  SECRETAR    GENERAL                   </w:t>
      </w:r>
    </w:p>
    <w:p w14:paraId="1FF7FB00" w14:textId="63BF2766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     CONSILIER  ANGHEL DĂNUȚ                              ROGOBETE MIHAELA</w:t>
      </w:r>
    </w:p>
    <w:p w14:paraId="0764F2F7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46C9978A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3EC7709C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0437E498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6F495F7A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6CE0B75D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03E7684B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5F98C250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Această hotărâre  fost adoptată cu   următoarele voturi:</w:t>
      </w:r>
    </w:p>
    <w:p w14:paraId="02635254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Total consilieri locali:19</w:t>
      </w:r>
    </w:p>
    <w:p w14:paraId="375A1D22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Prezenți:19</w:t>
      </w:r>
    </w:p>
    <w:p w14:paraId="171C792C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Pentru  : 19</w:t>
      </w:r>
    </w:p>
    <w:p w14:paraId="3A6152F8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Împotrivă:0</w:t>
      </w:r>
    </w:p>
    <w:p w14:paraId="42B8C098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  <w:r w:rsidRPr="00B26F60">
        <w:rPr>
          <w:rFonts w:ascii="Times New Roman" w:hAnsi="Times New Roman" w:cs="Times New Roman"/>
        </w:rPr>
        <w:t xml:space="preserve">  Abțineri:0</w:t>
      </w:r>
    </w:p>
    <w:p w14:paraId="44C17284" w14:textId="77777777" w:rsidR="00B26F60" w:rsidRPr="00B26F60" w:rsidRDefault="00B26F60" w:rsidP="00B26F60">
      <w:pPr>
        <w:spacing w:after="0" w:line="240" w:lineRule="auto"/>
        <w:rPr>
          <w:rFonts w:ascii="Times New Roman" w:hAnsi="Times New Roman" w:cs="Times New Roman"/>
        </w:rPr>
      </w:pPr>
    </w:p>
    <w:p w14:paraId="51190DC2" w14:textId="4C530FFD" w:rsidR="00EA61CC" w:rsidRPr="00EA61CC" w:rsidRDefault="00EA61CC" w:rsidP="00B26F60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B26F60">
      <w:pgSz w:w="11906" w:h="16838"/>
      <w:pgMar w:top="54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31512"/>
    <w:rsid w:val="00064322"/>
    <w:rsid w:val="0008387C"/>
    <w:rsid w:val="000D50A9"/>
    <w:rsid w:val="000F4558"/>
    <w:rsid w:val="00132307"/>
    <w:rsid w:val="0019587E"/>
    <w:rsid w:val="002461F1"/>
    <w:rsid w:val="002816EC"/>
    <w:rsid w:val="002A671A"/>
    <w:rsid w:val="002E5A93"/>
    <w:rsid w:val="003155B2"/>
    <w:rsid w:val="00355694"/>
    <w:rsid w:val="003649BF"/>
    <w:rsid w:val="003A3992"/>
    <w:rsid w:val="003E6C4F"/>
    <w:rsid w:val="00420486"/>
    <w:rsid w:val="00451FCA"/>
    <w:rsid w:val="00480ED8"/>
    <w:rsid w:val="004D05E1"/>
    <w:rsid w:val="005829EB"/>
    <w:rsid w:val="00582FD1"/>
    <w:rsid w:val="005C373B"/>
    <w:rsid w:val="006072CC"/>
    <w:rsid w:val="006E3BE2"/>
    <w:rsid w:val="00736C0B"/>
    <w:rsid w:val="007505C2"/>
    <w:rsid w:val="007834EB"/>
    <w:rsid w:val="007867B0"/>
    <w:rsid w:val="0081714D"/>
    <w:rsid w:val="008D03A8"/>
    <w:rsid w:val="009050C7"/>
    <w:rsid w:val="009558FA"/>
    <w:rsid w:val="009655AD"/>
    <w:rsid w:val="009926BA"/>
    <w:rsid w:val="009D4AD1"/>
    <w:rsid w:val="009F3138"/>
    <w:rsid w:val="00A341BD"/>
    <w:rsid w:val="00A40F5A"/>
    <w:rsid w:val="00AE07F3"/>
    <w:rsid w:val="00AE6FBF"/>
    <w:rsid w:val="00B26F60"/>
    <w:rsid w:val="00C04700"/>
    <w:rsid w:val="00C171AF"/>
    <w:rsid w:val="00D530E1"/>
    <w:rsid w:val="00DB13BA"/>
    <w:rsid w:val="00DD084D"/>
    <w:rsid w:val="00E53965"/>
    <w:rsid w:val="00E74402"/>
    <w:rsid w:val="00E91A7B"/>
    <w:rsid w:val="00EA61CC"/>
    <w:rsid w:val="00F3033F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55283"/>
  <w15:docId w15:val="{E0F208C7-E26C-4EA3-95B5-11016F2D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138"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6154-B2F5-4DB1-B346-BC3327515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2</cp:revision>
  <cp:lastPrinted>2025-12-30T11:57:00Z</cp:lastPrinted>
  <dcterms:created xsi:type="dcterms:W3CDTF">2025-12-30T11:57:00Z</dcterms:created>
  <dcterms:modified xsi:type="dcterms:W3CDTF">2025-12-30T11:57:00Z</dcterms:modified>
</cp:coreProperties>
</file>